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A33AA" w14:paraId="6C410439" w14:textId="77777777" w:rsidTr="00AA33AA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7EAA94" w:themeFill="background2"/>
          </w:tcPr>
          <w:p w14:paraId="7548285A" w14:textId="6E5D6360" w:rsidR="00AA33AA" w:rsidRPr="00AA33AA" w:rsidRDefault="00AA33AA" w:rsidP="00267A10">
            <w:pPr>
              <w:rPr>
                <w:rFonts w:ascii="Verdana" w:hAnsi="Verdana"/>
                <w:b/>
                <w:bCs/>
              </w:rPr>
            </w:pPr>
            <w:r w:rsidRPr="00AA33AA">
              <w:rPr>
                <w:rFonts w:ascii="Verdana" w:hAnsi="Verdana"/>
                <w:b/>
                <w:bCs/>
                <w:sz w:val="28"/>
                <w:szCs w:val="28"/>
              </w:rPr>
              <w:t xml:space="preserve">Tilsynsnotat – asbestarbejde  </w:t>
            </w:r>
            <w:r>
              <w:rPr>
                <w:rFonts w:ascii="Verdana" w:hAnsi="Verdana"/>
                <w:b/>
                <w:bCs/>
                <w:sz w:val="28"/>
                <w:szCs w:val="28"/>
              </w:rPr>
              <w:t xml:space="preserve">                                </w:t>
            </w:r>
            <w:r w:rsidRPr="00AA33AA">
              <w:rPr>
                <w:rFonts w:ascii="Verdana" w:hAnsi="Verdana"/>
                <w:b/>
                <w:bCs/>
                <w:sz w:val="28"/>
                <w:szCs w:val="28"/>
              </w:rPr>
              <w:t>(Bilag 10)</w:t>
            </w:r>
          </w:p>
        </w:tc>
      </w:tr>
    </w:tbl>
    <w:p w14:paraId="08F16B84" w14:textId="77777777" w:rsidR="00AA33AA" w:rsidRDefault="00AA33AA" w:rsidP="00267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813B63" w14:paraId="0502AEDB" w14:textId="77777777" w:rsidTr="00380B5D">
        <w:tc>
          <w:tcPr>
            <w:tcW w:w="2972" w:type="dxa"/>
          </w:tcPr>
          <w:p w14:paraId="26481C43" w14:textId="0E6A7333" w:rsidR="00813B63" w:rsidRDefault="00813B63" w:rsidP="00267A10">
            <w:r>
              <w:t>Dato og tidspunkt</w:t>
            </w:r>
            <w:r w:rsidR="00380B5D">
              <w:t xml:space="preserve"> for tilsyn</w:t>
            </w:r>
          </w:p>
        </w:tc>
        <w:tc>
          <w:tcPr>
            <w:tcW w:w="6656" w:type="dxa"/>
          </w:tcPr>
          <w:p w14:paraId="3770FF66" w14:textId="77777777" w:rsidR="00813B63" w:rsidRDefault="00813B63" w:rsidP="00267A10"/>
        </w:tc>
      </w:tr>
      <w:tr w:rsidR="00813B63" w14:paraId="044775C8" w14:textId="77777777" w:rsidTr="00380B5D">
        <w:tc>
          <w:tcPr>
            <w:tcW w:w="2972" w:type="dxa"/>
          </w:tcPr>
          <w:p w14:paraId="52FACB98" w14:textId="52EC2A2D" w:rsidR="00813B63" w:rsidRDefault="00813B63" w:rsidP="00267A10">
            <w:r>
              <w:t>Adresse, postnr. og by</w:t>
            </w:r>
          </w:p>
        </w:tc>
        <w:tc>
          <w:tcPr>
            <w:tcW w:w="6656" w:type="dxa"/>
          </w:tcPr>
          <w:p w14:paraId="7A615D5B" w14:textId="77777777" w:rsidR="00813B63" w:rsidRDefault="00813B63" w:rsidP="00267A10"/>
        </w:tc>
      </w:tr>
      <w:tr w:rsidR="00813B63" w14:paraId="16C84E72" w14:textId="77777777" w:rsidTr="00380B5D">
        <w:tc>
          <w:tcPr>
            <w:tcW w:w="2972" w:type="dxa"/>
          </w:tcPr>
          <w:p w14:paraId="447E27BD" w14:textId="2E2B9BA4" w:rsidR="00813B63" w:rsidRDefault="00813B63" w:rsidP="00267A10">
            <w:r>
              <w:t>Tilsynsførende</w:t>
            </w:r>
          </w:p>
        </w:tc>
        <w:tc>
          <w:tcPr>
            <w:tcW w:w="6656" w:type="dxa"/>
          </w:tcPr>
          <w:p w14:paraId="36C74C56" w14:textId="77777777" w:rsidR="00813B63" w:rsidRDefault="00813B63" w:rsidP="00267A10"/>
        </w:tc>
      </w:tr>
      <w:tr w:rsidR="00813B63" w14:paraId="61A9E437" w14:textId="77777777" w:rsidTr="00380B5D">
        <w:tc>
          <w:tcPr>
            <w:tcW w:w="2972" w:type="dxa"/>
          </w:tcPr>
          <w:p w14:paraId="1D761EAB" w14:textId="26D970E1" w:rsidR="00813B63" w:rsidRDefault="00813B63" w:rsidP="00267A10">
            <w:r>
              <w:t>Sagsnr./ordrenummer</w:t>
            </w:r>
          </w:p>
        </w:tc>
        <w:tc>
          <w:tcPr>
            <w:tcW w:w="6656" w:type="dxa"/>
          </w:tcPr>
          <w:p w14:paraId="578342E3" w14:textId="77777777" w:rsidR="00813B63" w:rsidRDefault="00813B63" w:rsidP="00267A10"/>
        </w:tc>
      </w:tr>
    </w:tbl>
    <w:p w14:paraId="4EE4F1AC" w14:textId="77777777" w:rsidR="00813B63" w:rsidRDefault="00813B63" w:rsidP="00267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13B63" w14:paraId="0599316F" w14:textId="77777777" w:rsidTr="00945E5D">
        <w:tc>
          <w:tcPr>
            <w:tcW w:w="2405" w:type="dxa"/>
          </w:tcPr>
          <w:p w14:paraId="0964E079" w14:textId="1CB80785" w:rsidR="00813B63" w:rsidRDefault="00813B63" w:rsidP="00945E5D">
            <w:r>
              <w:t>Medarbejdere på byggepladsen (navne)</w:t>
            </w:r>
          </w:p>
        </w:tc>
        <w:tc>
          <w:tcPr>
            <w:tcW w:w="7223" w:type="dxa"/>
          </w:tcPr>
          <w:p w14:paraId="7E044A09" w14:textId="77777777" w:rsidR="00813B63" w:rsidRDefault="00813B63" w:rsidP="00945E5D"/>
        </w:tc>
      </w:tr>
    </w:tbl>
    <w:p w14:paraId="5D61BB8C" w14:textId="77777777" w:rsidR="00813B63" w:rsidRDefault="00813B63" w:rsidP="00267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7"/>
        <w:gridCol w:w="709"/>
        <w:gridCol w:w="567"/>
        <w:gridCol w:w="3821"/>
      </w:tblGrid>
      <w:tr w:rsidR="00813B63" w14:paraId="6F933699" w14:textId="77777777" w:rsidTr="00AA33AA">
        <w:tc>
          <w:tcPr>
            <w:tcW w:w="3964" w:type="dxa"/>
            <w:shd w:val="clear" w:color="auto" w:fill="CBDDD4" w:themeFill="background2" w:themeFillTint="66"/>
          </w:tcPr>
          <w:p w14:paraId="3CD84226" w14:textId="3AB6012C" w:rsidR="00813B63" w:rsidRPr="00813B63" w:rsidRDefault="00813B63" w:rsidP="00267A10">
            <w:pPr>
              <w:rPr>
                <w:b/>
                <w:bCs/>
              </w:rPr>
            </w:pPr>
            <w:r w:rsidRPr="00813B63">
              <w:rPr>
                <w:b/>
                <w:bCs/>
              </w:rPr>
              <w:t>Tilsynspunkt</w:t>
            </w:r>
          </w:p>
        </w:tc>
        <w:tc>
          <w:tcPr>
            <w:tcW w:w="567" w:type="dxa"/>
            <w:shd w:val="clear" w:color="auto" w:fill="CBDDD4" w:themeFill="background2" w:themeFillTint="66"/>
          </w:tcPr>
          <w:p w14:paraId="4F6E7CF4" w14:textId="0C04F68D" w:rsidR="00813B63" w:rsidRPr="00813B63" w:rsidRDefault="00813B63" w:rsidP="00813B63">
            <w:pPr>
              <w:jc w:val="center"/>
              <w:rPr>
                <w:b/>
                <w:bCs/>
              </w:rPr>
            </w:pPr>
            <w:r w:rsidRPr="00813B63">
              <w:rPr>
                <w:b/>
                <w:bCs/>
              </w:rPr>
              <w:t>OK</w:t>
            </w:r>
          </w:p>
        </w:tc>
        <w:tc>
          <w:tcPr>
            <w:tcW w:w="709" w:type="dxa"/>
            <w:shd w:val="clear" w:color="auto" w:fill="CBDDD4" w:themeFill="background2" w:themeFillTint="66"/>
          </w:tcPr>
          <w:p w14:paraId="5CBC6B9D" w14:textId="06F43DB3" w:rsidR="00813B63" w:rsidRPr="00813B63" w:rsidRDefault="00813B63" w:rsidP="00813B63">
            <w:pPr>
              <w:jc w:val="center"/>
              <w:rPr>
                <w:b/>
                <w:bCs/>
              </w:rPr>
            </w:pPr>
            <w:r w:rsidRPr="00813B63">
              <w:rPr>
                <w:b/>
                <w:bCs/>
              </w:rPr>
              <w:t>Ej OK</w:t>
            </w:r>
          </w:p>
        </w:tc>
        <w:tc>
          <w:tcPr>
            <w:tcW w:w="567" w:type="dxa"/>
            <w:shd w:val="clear" w:color="auto" w:fill="CBDDD4" w:themeFill="background2" w:themeFillTint="66"/>
          </w:tcPr>
          <w:p w14:paraId="4379511C" w14:textId="1F666276" w:rsidR="00813B63" w:rsidRPr="00813B63" w:rsidRDefault="00813B63" w:rsidP="00813B63">
            <w:pPr>
              <w:jc w:val="center"/>
              <w:rPr>
                <w:b/>
                <w:bCs/>
              </w:rPr>
            </w:pPr>
            <w:r w:rsidRPr="00813B63">
              <w:rPr>
                <w:b/>
                <w:bCs/>
              </w:rPr>
              <w:t>IR</w:t>
            </w:r>
          </w:p>
        </w:tc>
        <w:tc>
          <w:tcPr>
            <w:tcW w:w="3821" w:type="dxa"/>
            <w:shd w:val="clear" w:color="auto" w:fill="CBDDD4" w:themeFill="background2" w:themeFillTint="66"/>
          </w:tcPr>
          <w:p w14:paraId="2029684E" w14:textId="1976FFA8" w:rsidR="00813B63" w:rsidRPr="00813B63" w:rsidRDefault="00813B63" w:rsidP="00267A10">
            <w:pPr>
              <w:rPr>
                <w:b/>
                <w:bCs/>
              </w:rPr>
            </w:pPr>
            <w:r w:rsidRPr="00813B63">
              <w:rPr>
                <w:b/>
                <w:bCs/>
              </w:rPr>
              <w:t>Bemærkning</w:t>
            </w:r>
          </w:p>
        </w:tc>
      </w:tr>
      <w:tr w:rsidR="00813B63" w14:paraId="698AE335" w14:textId="77777777" w:rsidTr="00813B63">
        <w:tc>
          <w:tcPr>
            <w:tcW w:w="3964" w:type="dxa"/>
          </w:tcPr>
          <w:p w14:paraId="030A2D7A" w14:textId="31D7DE81" w:rsidR="00813B63" w:rsidRDefault="00813B63" w:rsidP="00267A10">
            <w:r>
              <w:t>Området korrekt af</w:t>
            </w:r>
            <w:r w:rsidR="00836530">
              <w:t>grænset/af</w:t>
            </w:r>
            <w:r>
              <w:t>spærret</w:t>
            </w:r>
          </w:p>
        </w:tc>
        <w:tc>
          <w:tcPr>
            <w:tcW w:w="567" w:type="dxa"/>
          </w:tcPr>
          <w:p w14:paraId="387F5C37" w14:textId="77777777" w:rsidR="00813B63" w:rsidRDefault="00813B63" w:rsidP="00267A10"/>
        </w:tc>
        <w:tc>
          <w:tcPr>
            <w:tcW w:w="709" w:type="dxa"/>
          </w:tcPr>
          <w:p w14:paraId="09017AFC" w14:textId="77777777" w:rsidR="00813B63" w:rsidRDefault="00813B63" w:rsidP="00267A10"/>
        </w:tc>
        <w:tc>
          <w:tcPr>
            <w:tcW w:w="567" w:type="dxa"/>
          </w:tcPr>
          <w:p w14:paraId="18D7C73A" w14:textId="77777777" w:rsidR="00813B63" w:rsidRDefault="00813B63" w:rsidP="00267A10"/>
        </w:tc>
        <w:tc>
          <w:tcPr>
            <w:tcW w:w="3821" w:type="dxa"/>
          </w:tcPr>
          <w:p w14:paraId="2902BFF5" w14:textId="77777777" w:rsidR="00813B63" w:rsidRDefault="00813B63" w:rsidP="00267A10"/>
        </w:tc>
      </w:tr>
      <w:tr w:rsidR="00813B63" w14:paraId="73BDB60C" w14:textId="77777777" w:rsidTr="00813B63">
        <w:tc>
          <w:tcPr>
            <w:tcW w:w="3964" w:type="dxa"/>
          </w:tcPr>
          <w:p w14:paraId="103B53DB" w14:textId="3C876032" w:rsidR="00813B63" w:rsidRDefault="00813B63" w:rsidP="00267A10">
            <w:r>
              <w:t>Skiltning med asbestarbejde</w:t>
            </w:r>
          </w:p>
        </w:tc>
        <w:tc>
          <w:tcPr>
            <w:tcW w:w="567" w:type="dxa"/>
          </w:tcPr>
          <w:p w14:paraId="4F0CA5BD" w14:textId="77777777" w:rsidR="00813B63" w:rsidRDefault="00813B63" w:rsidP="00267A10"/>
        </w:tc>
        <w:tc>
          <w:tcPr>
            <w:tcW w:w="709" w:type="dxa"/>
          </w:tcPr>
          <w:p w14:paraId="333F31CE" w14:textId="77777777" w:rsidR="00813B63" w:rsidRDefault="00813B63" w:rsidP="00267A10"/>
        </w:tc>
        <w:tc>
          <w:tcPr>
            <w:tcW w:w="567" w:type="dxa"/>
          </w:tcPr>
          <w:p w14:paraId="1A668621" w14:textId="77777777" w:rsidR="00813B63" w:rsidRDefault="00813B63" w:rsidP="00267A10"/>
        </w:tc>
        <w:tc>
          <w:tcPr>
            <w:tcW w:w="3821" w:type="dxa"/>
          </w:tcPr>
          <w:p w14:paraId="6A344EBE" w14:textId="77777777" w:rsidR="00813B63" w:rsidRDefault="00813B63" w:rsidP="00267A10"/>
        </w:tc>
      </w:tr>
      <w:tr w:rsidR="00813B63" w14:paraId="14E2DFC1" w14:textId="77777777" w:rsidTr="00813B63">
        <w:tc>
          <w:tcPr>
            <w:tcW w:w="3964" w:type="dxa"/>
          </w:tcPr>
          <w:p w14:paraId="4FFDE132" w14:textId="4DF4D15A" w:rsidR="00813B63" w:rsidRDefault="00813B63" w:rsidP="00267A10">
            <w:r>
              <w:t>Miljøvogn opstillet</w:t>
            </w:r>
          </w:p>
        </w:tc>
        <w:tc>
          <w:tcPr>
            <w:tcW w:w="567" w:type="dxa"/>
          </w:tcPr>
          <w:p w14:paraId="59B5184C" w14:textId="77777777" w:rsidR="00813B63" w:rsidRDefault="00813B63" w:rsidP="00267A10"/>
        </w:tc>
        <w:tc>
          <w:tcPr>
            <w:tcW w:w="709" w:type="dxa"/>
          </w:tcPr>
          <w:p w14:paraId="13721359" w14:textId="77777777" w:rsidR="00813B63" w:rsidRDefault="00813B63" w:rsidP="00267A10"/>
        </w:tc>
        <w:tc>
          <w:tcPr>
            <w:tcW w:w="567" w:type="dxa"/>
          </w:tcPr>
          <w:p w14:paraId="1A5CFADA" w14:textId="77777777" w:rsidR="00813B63" w:rsidRDefault="00813B63" w:rsidP="00267A10"/>
        </w:tc>
        <w:tc>
          <w:tcPr>
            <w:tcW w:w="3821" w:type="dxa"/>
          </w:tcPr>
          <w:p w14:paraId="7C10358A" w14:textId="77777777" w:rsidR="00813B63" w:rsidRDefault="00813B63" w:rsidP="00267A10"/>
        </w:tc>
      </w:tr>
      <w:tr w:rsidR="00813B63" w14:paraId="2DF0D451" w14:textId="77777777" w:rsidTr="00813B63">
        <w:tc>
          <w:tcPr>
            <w:tcW w:w="3964" w:type="dxa"/>
          </w:tcPr>
          <w:p w14:paraId="5EAEA2E3" w14:textId="2F4F75F5" w:rsidR="00813B63" w:rsidRDefault="00813B63" w:rsidP="00267A10">
            <w:r>
              <w:t>Miljøvogn tilsluttet</w:t>
            </w:r>
          </w:p>
        </w:tc>
        <w:tc>
          <w:tcPr>
            <w:tcW w:w="567" w:type="dxa"/>
          </w:tcPr>
          <w:p w14:paraId="6CABCC02" w14:textId="77777777" w:rsidR="00813B63" w:rsidRDefault="00813B63" w:rsidP="00267A10"/>
        </w:tc>
        <w:tc>
          <w:tcPr>
            <w:tcW w:w="709" w:type="dxa"/>
          </w:tcPr>
          <w:p w14:paraId="15BE57FF" w14:textId="77777777" w:rsidR="00813B63" w:rsidRDefault="00813B63" w:rsidP="00267A10"/>
        </w:tc>
        <w:tc>
          <w:tcPr>
            <w:tcW w:w="567" w:type="dxa"/>
          </w:tcPr>
          <w:p w14:paraId="4242A16F" w14:textId="77777777" w:rsidR="00813B63" w:rsidRDefault="00813B63" w:rsidP="00267A10"/>
        </w:tc>
        <w:tc>
          <w:tcPr>
            <w:tcW w:w="3821" w:type="dxa"/>
          </w:tcPr>
          <w:p w14:paraId="11380A53" w14:textId="77777777" w:rsidR="00813B63" w:rsidRDefault="00813B63" w:rsidP="00267A10"/>
        </w:tc>
      </w:tr>
      <w:tr w:rsidR="00813B63" w14:paraId="7D71433D" w14:textId="77777777" w:rsidTr="00813B63">
        <w:tc>
          <w:tcPr>
            <w:tcW w:w="3964" w:type="dxa"/>
          </w:tcPr>
          <w:p w14:paraId="0B0DE9D1" w14:textId="3E887098" w:rsidR="00813B63" w:rsidRDefault="00813B63" w:rsidP="00267A10">
            <w:r>
              <w:t>Baderum anvendes</w:t>
            </w:r>
          </w:p>
        </w:tc>
        <w:tc>
          <w:tcPr>
            <w:tcW w:w="567" w:type="dxa"/>
          </w:tcPr>
          <w:p w14:paraId="2FCFA7DB" w14:textId="77777777" w:rsidR="00813B63" w:rsidRDefault="00813B63" w:rsidP="00267A10"/>
        </w:tc>
        <w:tc>
          <w:tcPr>
            <w:tcW w:w="709" w:type="dxa"/>
          </w:tcPr>
          <w:p w14:paraId="4C67477D" w14:textId="77777777" w:rsidR="00813B63" w:rsidRDefault="00813B63" w:rsidP="00267A10"/>
        </w:tc>
        <w:tc>
          <w:tcPr>
            <w:tcW w:w="567" w:type="dxa"/>
          </w:tcPr>
          <w:p w14:paraId="312E5277" w14:textId="77777777" w:rsidR="00813B63" w:rsidRDefault="00813B63" w:rsidP="00267A10"/>
        </w:tc>
        <w:tc>
          <w:tcPr>
            <w:tcW w:w="3821" w:type="dxa"/>
          </w:tcPr>
          <w:p w14:paraId="591E60B7" w14:textId="77777777" w:rsidR="00813B63" w:rsidRDefault="00813B63" w:rsidP="00267A10"/>
        </w:tc>
      </w:tr>
      <w:tr w:rsidR="00813B63" w14:paraId="34327214" w14:textId="77777777" w:rsidTr="00813B63">
        <w:tc>
          <w:tcPr>
            <w:tcW w:w="3964" w:type="dxa"/>
          </w:tcPr>
          <w:p w14:paraId="7D2D778A" w14:textId="79EB32A0" w:rsidR="00813B63" w:rsidRDefault="00813B63" w:rsidP="00267A10">
            <w:r>
              <w:t>Dekontamineringsmulighed før indgang i miljøvogn</w:t>
            </w:r>
          </w:p>
        </w:tc>
        <w:tc>
          <w:tcPr>
            <w:tcW w:w="567" w:type="dxa"/>
          </w:tcPr>
          <w:p w14:paraId="544FD70D" w14:textId="77777777" w:rsidR="00813B63" w:rsidRDefault="00813B63" w:rsidP="00267A10"/>
        </w:tc>
        <w:tc>
          <w:tcPr>
            <w:tcW w:w="709" w:type="dxa"/>
          </w:tcPr>
          <w:p w14:paraId="15F9F98C" w14:textId="77777777" w:rsidR="00813B63" w:rsidRDefault="00813B63" w:rsidP="00267A10"/>
        </w:tc>
        <w:tc>
          <w:tcPr>
            <w:tcW w:w="567" w:type="dxa"/>
          </w:tcPr>
          <w:p w14:paraId="31E731F3" w14:textId="77777777" w:rsidR="00813B63" w:rsidRDefault="00813B63" w:rsidP="00267A10"/>
        </w:tc>
        <w:tc>
          <w:tcPr>
            <w:tcW w:w="3821" w:type="dxa"/>
          </w:tcPr>
          <w:p w14:paraId="0D73F2B3" w14:textId="77777777" w:rsidR="00813B63" w:rsidRDefault="00813B63" w:rsidP="00267A10"/>
        </w:tc>
      </w:tr>
      <w:tr w:rsidR="00813B63" w14:paraId="1841F5EF" w14:textId="77777777" w:rsidTr="00813B63">
        <w:tc>
          <w:tcPr>
            <w:tcW w:w="3964" w:type="dxa"/>
          </w:tcPr>
          <w:p w14:paraId="4B1B5DF7" w14:textId="5FA9987C" w:rsidR="00813B63" w:rsidRDefault="00813B63" w:rsidP="00267A10">
            <w:r>
              <w:t xml:space="preserve">Medarbejderne bruger åndedrætsværn </w:t>
            </w:r>
          </w:p>
        </w:tc>
        <w:tc>
          <w:tcPr>
            <w:tcW w:w="567" w:type="dxa"/>
          </w:tcPr>
          <w:p w14:paraId="73F0A18C" w14:textId="77777777" w:rsidR="00813B63" w:rsidRDefault="00813B63" w:rsidP="00267A10"/>
        </w:tc>
        <w:tc>
          <w:tcPr>
            <w:tcW w:w="709" w:type="dxa"/>
          </w:tcPr>
          <w:p w14:paraId="71726960" w14:textId="77777777" w:rsidR="00813B63" w:rsidRDefault="00813B63" w:rsidP="00267A10"/>
        </w:tc>
        <w:tc>
          <w:tcPr>
            <w:tcW w:w="567" w:type="dxa"/>
          </w:tcPr>
          <w:p w14:paraId="4D4168E8" w14:textId="77777777" w:rsidR="00813B63" w:rsidRDefault="00813B63" w:rsidP="00267A10"/>
        </w:tc>
        <w:tc>
          <w:tcPr>
            <w:tcW w:w="3821" w:type="dxa"/>
          </w:tcPr>
          <w:p w14:paraId="61626ECF" w14:textId="77777777" w:rsidR="00813B63" w:rsidRDefault="00813B63" w:rsidP="00267A10"/>
        </w:tc>
      </w:tr>
      <w:tr w:rsidR="00813B63" w14:paraId="198F6E63" w14:textId="77777777" w:rsidTr="00813B63">
        <w:tc>
          <w:tcPr>
            <w:tcW w:w="3964" w:type="dxa"/>
          </w:tcPr>
          <w:p w14:paraId="3E2639C5" w14:textId="77BFC9E9" w:rsidR="00813B63" w:rsidRDefault="00813B63" w:rsidP="00267A10">
            <w:r>
              <w:t xml:space="preserve">Medarbejderne bruger dragter, handsker og støvler </w:t>
            </w:r>
            <w:r w:rsidR="00F25197">
              <w:t xml:space="preserve">mv. </w:t>
            </w:r>
            <w:r>
              <w:t>korrekt</w:t>
            </w:r>
          </w:p>
        </w:tc>
        <w:tc>
          <w:tcPr>
            <w:tcW w:w="567" w:type="dxa"/>
          </w:tcPr>
          <w:p w14:paraId="5B831A40" w14:textId="77777777" w:rsidR="00813B63" w:rsidRDefault="00813B63" w:rsidP="00267A10"/>
        </w:tc>
        <w:tc>
          <w:tcPr>
            <w:tcW w:w="709" w:type="dxa"/>
          </w:tcPr>
          <w:p w14:paraId="4F92E15D" w14:textId="77777777" w:rsidR="00813B63" w:rsidRDefault="00813B63" w:rsidP="00267A10"/>
        </w:tc>
        <w:tc>
          <w:tcPr>
            <w:tcW w:w="567" w:type="dxa"/>
          </w:tcPr>
          <w:p w14:paraId="50DC9E00" w14:textId="77777777" w:rsidR="00813B63" w:rsidRDefault="00813B63" w:rsidP="00267A10"/>
        </w:tc>
        <w:tc>
          <w:tcPr>
            <w:tcW w:w="3821" w:type="dxa"/>
          </w:tcPr>
          <w:p w14:paraId="3AA65173" w14:textId="77777777" w:rsidR="00813B63" w:rsidRDefault="00813B63" w:rsidP="00267A10"/>
        </w:tc>
      </w:tr>
      <w:tr w:rsidR="003A0AA4" w14:paraId="12067E31" w14:textId="77777777" w:rsidTr="00813B63">
        <w:tc>
          <w:tcPr>
            <w:tcW w:w="3964" w:type="dxa"/>
          </w:tcPr>
          <w:p w14:paraId="298A985E" w14:textId="4299BC60" w:rsidR="003A0AA4" w:rsidRDefault="00920A79" w:rsidP="00267A10">
            <w:r>
              <w:t>Støvbegrænsende metoder anvendes</w:t>
            </w:r>
          </w:p>
        </w:tc>
        <w:tc>
          <w:tcPr>
            <w:tcW w:w="567" w:type="dxa"/>
          </w:tcPr>
          <w:p w14:paraId="4504272A" w14:textId="77777777" w:rsidR="003A0AA4" w:rsidRDefault="003A0AA4" w:rsidP="00267A10"/>
        </w:tc>
        <w:tc>
          <w:tcPr>
            <w:tcW w:w="709" w:type="dxa"/>
          </w:tcPr>
          <w:p w14:paraId="4B5F4801" w14:textId="77777777" w:rsidR="003A0AA4" w:rsidRDefault="003A0AA4" w:rsidP="00267A10"/>
        </w:tc>
        <w:tc>
          <w:tcPr>
            <w:tcW w:w="567" w:type="dxa"/>
          </w:tcPr>
          <w:p w14:paraId="215A2EB9" w14:textId="77777777" w:rsidR="003A0AA4" w:rsidRDefault="003A0AA4" w:rsidP="00267A10"/>
        </w:tc>
        <w:tc>
          <w:tcPr>
            <w:tcW w:w="3821" w:type="dxa"/>
          </w:tcPr>
          <w:p w14:paraId="1BBF3950" w14:textId="77777777" w:rsidR="003A0AA4" w:rsidRDefault="003A0AA4" w:rsidP="00267A10"/>
        </w:tc>
      </w:tr>
      <w:tr w:rsidR="003A0AA4" w14:paraId="1C4EBF8D" w14:textId="77777777" w:rsidTr="00813B63">
        <w:tc>
          <w:tcPr>
            <w:tcW w:w="3964" w:type="dxa"/>
          </w:tcPr>
          <w:p w14:paraId="0750058B" w14:textId="197D8A3C" w:rsidR="003A0AA4" w:rsidRDefault="00920A79" w:rsidP="00267A10">
            <w:r>
              <w:t>Der udføres løbende rengøring</w:t>
            </w:r>
          </w:p>
        </w:tc>
        <w:tc>
          <w:tcPr>
            <w:tcW w:w="567" w:type="dxa"/>
          </w:tcPr>
          <w:p w14:paraId="23F1536E" w14:textId="77777777" w:rsidR="003A0AA4" w:rsidRDefault="003A0AA4" w:rsidP="00267A10"/>
        </w:tc>
        <w:tc>
          <w:tcPr>
            <w:tcW w:w="709" w:type="dxa"/>
          </w:tcPr>
          <w:p w14:paraId="7C1A63B2" w14:textId="77777777" w:rsidR="003A0AA4" w:rsidRDefault="003A0AA4" w:rsidP="00267A10"/>
        </w:tc>
        <w:tc>
          <w:tcPr>
            <w:tcW w:w="567" w:type="dxa"/>
          </w:tcPr>
          <w:p w14:paraId="1B6FA179" w14:textId="77777777" w:rsidR="003A0AA4" w:rsidRDefault="003A0AA4" w:rsidP="00267A10"/>
        </w:tc>
        <w:tc>
          <w:tcPr>
            <w:tcW w:w="3821" w:type="dxa"/>
          </w:tcPr>
          <w:p w14:paraId="24925189" w14:textId="77777777" w:rsidR="003A0AA4" w:rsidRDefault="003A0AA4" w:rsidP="00267A10"/>
        </w:tc>
      </w:tr>
      <w:tr w:rsidR="003A0AA4" w14:paraId="7B2AD63F" w14:textId="77777777" w:rsidTr="00813B63">
        <w:tc>
          <w:tcPr>
            <w:tcW w:w="3964" w:type="dxa"/>
          </w:tcPr>
          <w:p w14:paraId="14174257" w14:textId="03F928EB" w:rsidR="003A0AA4" w:rsidRDefault="005578CF" w:rsidP="00267A10">
            <w:r>
              <w:t>Trekammersluse med undertryk anvendes?</w:t>
            </w:r>
          </w:p>
        </w:tc>
        <w:tc>
          <w:tcPr>
            <w:tcW w:w="567" w:type="dxa"/>
          </w:tcPr>
          <w:p w14:paraId="5B58CD55" w14:textId="77777777" w:rsidR="003A0AA4" w:rsidRDefault="003A0AA4" w:rsidP="00267A10"/>
        </w:tc>
        <w:tc>
          <w:tcPr>
            <w:tcW w:w="709" w:type="dxa"/>
          </w:tcPr>
          <w:p w14:paraId="78CA2BE3" w14:textId="77777777" w:rsidR="003A0AA4" w:rsidRDefault="003A0AA4" w:rsidP="00267A10"/>
        </w:tc>
        <w:tc>
          <w:tcPr>
            <w:tcW w:w="567" w:type="dxa"/>
          </w:tcPr>
          <w:p w14:paraId="7F02A6E3" w14:textId="77777777" w:rsidR="003A0AA4" w:rsidRDefault="003A0AA4" w:rsidP="00267A10"/>
        </w:tc>
        <w:tc>
          <w:tcPr>
            <w:tcW w:w="3821" w:type="dxa"/>
          </w:tcPr>
          <w:p w14:paraId="23C94362" w14:textId="77777777" w:rsidR="003A0AA4" w:rsidRDefault="003A0AA4" w:rsidP="00267A10"/>
        </w:tc>
      </w:tr>
      <w:tr w:rsidR="005578CF" w14:paraId="27B2C1F6" w14:textId="77777777" w:rsidTr="00813B63">
        <w:tc>
          <w:tcPr>
            <w:tcW w:w="3964" w:type="dxa"/>
          </w:tcPr>
          <w:p w14:paraId="6DB14B9A" w14:textId="50A94692" w:rsidR="005578CF" w:rsidRDefault="00854DDD" w:rsidP="00267A10">
            <w:r>
              <w:t>Der anvendes godkendt teknisk udstyr</w:t>
            </w:r>
          </w:p>
        </w:tc>
        <w:tc>
          <w:tcPr>
            <w:tcW w:w="567" w:type="dxa"/>
          </w:tcPr>
          <w:p w14:paraId="45AE431D" w14:textId="77777777" w:rsidR="005578CF" w:rsidRDefault="005578CF" w:rsidP="00267A10"/>
        </w:tc>
        <w:tc>
          <w:tcPr>
            <w:tcW w:w="709" w:type="dxa"/>
          </w:tcPr>
          <w:p w14:paraId="4951863A" w14:textId="77777777" w:rsidR="005578CF" w:rsidRDefault="005578CF" w:rsidP="00267A10"/>
        </w:tc>
        <w:tc>
          <w:tcPr>
            <w:tcW w:w="567" w:type="dxa"/>
          </w:tcPr>
          <w:p w14:paraId="57973EFA" w14:textId="77777777" w:rsidR="005578CF" w:rsidRDefault="005578CF" w:rsidP="00267A10"/>
        </w:tc>
        <w:tc>
          <w:tcPr>
            <w:tcW w:w="3821" w:type="dxa"/>
          </w:tcPr>
          <w:p w14:paraId="6057E9D7" w14:textId="77777777" w:rsidR="005578CF" w:rsidRDefault="005578CF" w:rsidP="00267A10"/>
        </w:tc>
      </w:tr>
      <w:tr w:rsidR="005578CF" w14:paraId="3FD64679" w14:textId="77777777" w:rsidTr="00813B63">
        <w:tc>
          <w:tcPr>
            <w:tcW w:w="3964" w:type="dxa"/>
          </w:tcPr>
          <w:p w14:paraId="0FC7C094" w14:textId="70F1813C" w:rsidR="005578CF" w:rsidRDefault="00854DDD" w:rsidP="00267A10">
            <w:r>
              <w:t>Affald håndteres</w:t>
            </w:r>
            <w:r w:rsidR="00B16382">
              <w:t>, emballeres og opmærkes korrekt?</w:t>
            </w:r>
          </w:p>
        </w:tc>
        <w:tc>
          <w:tcPr>
            <w:tcW w:w="567" w:type="dxa"/>
          </w:tcPr>
          <w:p w14:paraId="7D33A8CE" w14:textId="77777777" w:rsidR="005578CF" w:rsidRDefault="005578CF" w:rsidP="00267A10"/>
        </w:tc>
        <w:tc>
          <w:tcPr>
            <w:tcW w:w="709" w:type="dxa"/>
          </w:tcPr>
          <w:p w14:paraId="41DFEC22" w14:textId="77777777" w:rsidR="005578CF" w:rsidRDefault="005578CF" w:rsidP="00267A10"/>
        </w:tc>
        <w:tc>
          <w:tcPr>
            <w:tcW w:w="567" w:type="dxa"/>
          </w:tcPr>
          <w:p w14:paraId="4672B396" w14:textId="77777777" w:rsidR="005578CF" w:rsidRDefault="005578CF" w:rsidP="00267A10"/>
        </w:tc>
        <w:tc>
          <w:tcPr>
            <w:tcW w:w="3821" w:type="dxa"/>
          </w:tcPr>
          <w:p w14:paraId="39605629" w14:textId="77777777" w:rsidR="005578CF" w:rsidRDefault="005578CF" w:rsidP="00267A10"/>
        </w:tc>
      </w:tr>
      <w:tr w:rsidR="00000C76" w14:paraId="749C5F42" w14:textId="77777777" w:rsidTr="00813B63">
        <w:tc>
          <w:tcPr>
            <w:tcW w:w="3964" w:type="dxa"/>
          </w:tcPr>
          <w:p w14:paraId="05002902" w14:textId="77777777" w:rsidR="00000C76" w:rsidRDefault="00000C76" w:rsidP="00267A10">
            <w:r>
              <w:t>Er der konstateret afvigelser</w:t>
            </w:r>
            <w:r w:rsidR="00250C5D">
              <w:t>?</w:t>
            </w:r>
          </w:p>
          <w:p w14:paraId="40E8417C" w14:textId="6C4E0384" w:rsidR="00250C5D" w:rsidRDefault="00250C5D" w:rsidP="00267A10">
            <w:r>
              <w:t>(Udfyld bilag 07 for hver afvigelse)</w:t>
            </w:r>
          </w:p>
        </w:tc>
        <w:tc>
          <w:tcPr>
            <w:tcW w:w="567" w:type="dxa"/>
          </w:tcPr>
          <w:p w14:paraId="2924FAE1" w14:textId="77777777" w:rsidR="00000C76" w:rsidRDefault="00000C76" w:rsidP="00267A10"/>
        </w:tc>
        <w:tc>
          <w:tcPr>
            <w:tcW w:w="709" w:type="dxa"/>
          </w:tcPr>
          <w:p w14:paraId="0AB9527F" w14:textId="77777777" w:rsidR="00000C76" w:rsidRDefault="00000C76" w:rsidP="00267A10"/>
        </w:tc>
        <w:tc>
          <w:tcPr>
            <w:tcW w:w="567" w:type="dxa"/>
          </w:tcPr>
          <w:p w14:paraId="029E93EE" w14:textId="77777777" w:rsidR="00000C76" w:rsidRDefault="00000C76" w:rsidP="00267A10"/>
        </w:tc>
        <w:tc>
          <w:tcPr>
            <w:tcW w:w="3821" w:type="dxa"/>
          </w:tcPr>
          <w:p w14:paraId="189DB102" w14:textId="6B33B4A3" w:rsidR="00000C76" w:rsidRDefault="00000C76" w:rsidP="00267A10"/>
        </w:tc>
      </w:tr>
    </w:tbl>
    <w:p w14:paraId="3D226F1D" w14:textId="77777777" w:rsidR="00813B63" w:rsidRDefault="00813B63" w:rsidP="00267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836530" w14:paraId="44B1440A" w14:textId="77777777" w:rsidTr="00836530">
        <w:tc>
          <w:tcPr>
            <w:tcW w:w="3964" w:type="dxa"/>
          </w:tcPr>
          <w:p w14:paraId="34A81756" w14:textId="77777777" w:rsidR="00836530" w:rsidRDefault="00836530" w:rsidP="00836530">
            <w:r>
              <w:t>Dato og underskrift (tilsynsførende)</w:t>
            </w:r>
          </w:p>
          <w:p w14:paraId="0F1B3A79" w14:textId="77777777" w:rsidR="00836530" w:rsidRDefault="00836530" w:rsidP="00267A10"/>
        </w:tc>
        <w:tc>
          <w:tcPr>
            <w:tcW w:w="5664" w:type="dxa"/>
          </w:tcPr>
          <w:p w14:paraId="229EE483" w14:textId="77777777" w:rsidR="00836530" w:rsidRDefault="00836530" w:rsidP="00267A10"/>
        </w:tc>
      </w:tr>
    </w:tbl>
    <w:p w14:paraId="21BE6B3E" w14:textId="77777777" w:rsidR="00836530" w:rsidRDefault="00836530" w:rsidP="00267A10"/>
    <w:p w14:paraId="22584B78" w14:textId="77777777" w:rsidR="00836530" w:rsidRDefault="00836530" w:rsidP="00267A10"/>
    <w:p w14:paraId="23C50432" w14:textId="5E552B66" w:rsidR="00813B63" w:rsidRPr="005F6A19" w:rsidRDefault="00813B63" w:rsidP="00267A10">
      <w:pPr>
        <w:rPr>
          <w:b/>
          <w:bCs/>
        </w:rPr>
      </w:pPr>
      <w:r w:rsidRPr="005F6A19">
        <w:rPr>
          <w:b/>
          <w:bCs/>
        </w:rPr>
        <w:t>Evt</w:t>
      </w:r>
      <w:r w:rsidR="005F6A19" w:rsidRPr="005F6A19">
        <w:rPr>
          <w:b/>
          <w:bCs/>
        </w:rPr>
        <w:t>.</w:t>
      </w:r>
      <w:r w:rsidRPr="005F6A19">
        <w:rPr>
          <w:b/>
          <w:bCs/>
        </w:rPr>
        <w:t xml:space="preserve"> fotodokumentation </w:t>
      </w:r>
      <w:r w:rsidR="005F6A19" w:rsidRPr="005F6A19">
        <w:rPr>
          <w:b/>
          <w:bCs/>
        </w:rPr>
        <w:t xml:space="preserve">indsættes </w:t>
      </w:r>
      <w:r w:rsidRPr="005F6A19">
        <w:rPr>
          <w:b/>
          <w:bCs/>
        </w:rPr>
        <w:t>herunder:</w:t>
      </w:r>
    </w:p>
    <w:p w14:paraId="5545CCFE" w14:textId="77777777" w:rsidR="00813B63" w:rsidRDefault="00813B63" w:rsidP="00267A10"/>
    <w:p w14:paraId="3BA3ED79" w14:textId="6AB0909C" w:rsidR="00813B63" w:rsidRDefault="00813B63" w:rsidP="00267A10">
      <w:r>
        <w:t xml:space="preserve">  </w:t>
      </w:r>
    </w:p>
    <w:p w14:paraId="1BC43831" w14:textId="77777777" w:rsidR="00813B63" w:rsidRDefault="00813B63" w:rsidP="00267A10"/>
    <w:p w14:paraId="5662026F" w14:textId="42BCF037" w:rsidR="00813B63" w:rsidRPr="00267A10" w:rsidRDefault="00813B63" w:rsidP="00267A10">
      <w:r>
        <w:t xml:space="preserve">  </w:t>
      </w:r>
    </w:p>
    <w:sectPr w:rsidR="00813B63" w:rsidRPr="00267A10" w:rsidSect="00813B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14DE2" w14:textId="77777777" w:rsidR="00625244" w:rsidRDefault="00625244" w:rsidP="00492CA4">
      <w:pPr>
        <w:spacing w:line="240" w:lineRule="auto"/>
      </w:pPr>
      <w:r>
        <w:separator/>
      </w:r>
    </w:p>
  </w:endnote>
  <w:endnote w:type="continuationSeparator" w:id="0">
    <w:p w14:paraId="5B253552" w14:textId="77777777" w:rsidR="00625244" w:rsidRDefault="00625244" w:rsidP="00492C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4EDC" w14:textId="77777777" w:rsidR="00AA33AA" w:rsidRDefault="00AA3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2552"/>
      <w:gridCol w:w="1984"/>
      <w:gridCol w:w="2552"/>
    </w:tblGrid>
    <w:tr w:rsidR="00492CA4" w:rsidRPr="00F327C6" w14:paraId="2DA36E91" w14:textId="77777777" w:rsidTr="00AA33AA">
      <w:trPr>
        <w:trHeight w:val="283"/>
      </w:trPr>
      <w:tc>
        <w:tcPr>
          <w:tcW w:w="2835" w:type="dxa"/>
          <w:shd w:val="clear" w:color="auto" w:fill="D9D9D9" w:themeFill="background1" w:themeFillShade="D9"/>
          <w:vAlign w:val="center"/>
        </w:tcPr>
        <w:p w14:paraId="703AA685" w14:textId="25697766" w:rsidR="00492CA4" w:rsidRPr="00F327C6" w:rsidRDefault="00492CA4" w:rsidP="00492CA4">
          <w:pPr>
            <w:tabs>
              <w:tab w:val="center" w:pos="4819"/>
              <w:tab w:val="right" w:pos="9638"/>
            </w:tabs>
            <w:spacing w:line="240" w:lineRule="auto"/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</w:pPr>
          <w:bookmarkStart w:id="0" w:name="_Hlk170816168"/>
          <w:r w:rsidRPr="00F327C6"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  <w:t xml:space="preserve">Udgivet af BK den </w:t>
          </w:r>
          <w:r>
            <w:rPr>
              <w:rFonts w:ascii="Verdana" w:hAnsi="Verdana"/>
              <w:i/>
              <w:iCs/>
              <w:color w:val="1D2C24" w:themeColor="background2" w:themeShade="40"/>
              <w:sz w:val="16"/>
              <w:szCs w:val="16"/>
            </w:rPr>
            <w:t>26.06.2026</w:t>
          </w:r>
        </w:p>
      </w:tc>
      <w:tc>
        <w:tcPr>
          <w:tcW w:w="2552" w:type="dxa"/>
          <w:shd w:val="clear" w:color="auto" w:fill="CBDDD4" w:themeFill="background2" w:themeFillTint="66"/>
          <w:vAlign w:val="center"/>
        </w:tcPr>
        <w:p w14:paraId="15134118" w14:textId="77777777" w:rsidR="00492CA4" w:rsidRPr="00F327C6" w:rsidRDefault="00492CA4" w:rsidP="00492CA4">
          <w:pPr>
            <w:tabs>
              <w:tab w:val="center" w:pos="4819"/>
              <w:tab w:val="right" w:pos="9638"/>
            </w:tabs>
            <w:spacing w:line="240" w:lineRule="auto"/>
            <w:rPr>
              <w:rFonts w:ascii="Verdana" w:hAnsi="Verdana"/>
              <w:color w:val="1D2C24" w:themeColor="background2" w:themeShade="40"/>
              <w:sz w:val="16"/>
              <w:szCs w:val="16"/>
            </w:rPr>
          </w:pPr>
          <w:r w:rsidRPr="00F327C6">
            <w:rPr>
              <w:rFonts w:ascii="Verdana" w:hAnsi="Verdana"/>
              <w:color w:val="1D2C24" w:themeColor="background2" w:themeShade="40"/>
              <w:sz w:val="16"/>
              <w:szCs w:val="16"/>
            </w:rPr>
            <w:t xml:space="preserve">Gyldig fra, dato: </w:t>
          </w:r>
        </w:p>
      </w:tc>
      <w:tc>
        <w:tcPr>
          <w:tcW w:w="1984" w:type="dxa"/>
          <w:shd w:val="clear" w:color="auto" w:fill="CBDDD4" w:themeFill="background2" w:themeFillTint="66"/>
          <w:vAlign w:val="center"/>
        </w:tcPr>
        <w:p w14:paraId="1EB4E41A" w14:textId="77777777" w:rsidR="00492CA4" w:rsidRPr="00F327C6" w:rsidRDefault="00492CA4" w:rsidP="00492CA4">
          <w:pPr>
            <w:tabs>
              <w:tab w:val="center" w:pos="4819"/>
              <w:tab w:val="right" w:pos="9638"/>
            </w:tabs>
            <w:spacing w:line="240" w:lineRule="auto"/>
            <w:rPr>
              <w:rFonts w:ascii="Verdana" w:hAnsi="Verdana"/>
              <w:color w:val="1D2C24" w:themeColor="background2" w:themeShade="40"/>
              <w:sz w:val="16"/>
              <w:szCs w:val="16"/>
            </w:rPr>
          </w:pPr>
          <w:r w:rsidRPr="00F327C6">
            <w:rPr>
              <w:rFonts w:ascii="Verdana" w:hAnsi="Verdana"/>
              <w:color w:val="1D2C24" w:themeColor="background2" w:themeShade="40"/>
              <w:sz w:val="16"/>
              <w:szCs w:val="16"/>
            </w:rPr>
            <w:t xml:space="preserve">Udgave, nr.: </w:t>
          </w:r>
        </w:p>
      </w:tc>
      <w:tc>
        <w:tcPr>
          <w:tcW w:w="2552" w:type="dxa"/>
          <w:shd w:val="clear" w:color="auto" w:fill="CBDDD4" w:themeFill="background2" w:themeFillTint="66"/>
          <w:vAlign w:val="center"/>
        </w:tcPr>
        <w:p w14:paraId="1C9F7DA2" w14:textId="77777777" w:rsidR="00492CA4" w:rsidRPr="00F327C6" w:rsidRDefault="00492CA4" w:rsidP="00492CA4">
          <w:pPr>
            <w:tabs>
              <w:tab w:val="center" w:pos="4819"/>
              <w:tab w:val="right" w:pos="9638"/>
            </w:tabs>
            <w:spacing w:line="240" w:lineRule="auto"/>
            <w:rPr>
              <w:rFonts w:ascii="Verdana" w:hAnsi="Verdana"/>
              <w:color w:val="1D2C24" w:themeColor="background2" w:themeShade="40"/>
              <w:sz w:val="16"/>
              <w:szCs w:val="16"/>
            </w:rPr>
          </w:pPr>
          <w:proofErr w:type="spellStart"/>
          <w:r w:rsidRPr="00F327C6">
            <w:rPr>
              <w:rFonts w:ascii="Verdana" w:hAnsi="Verdana"/>
              <w:color w:val="1D2C24" w:themeColor="background2" w:themeShade="40"/>
              <w:sz w:val="16"/>
              <w:szCs w:val="16"/>
            </w:rPr>
            <w:t>Godk</w:t>
          </w:r>
          <w:proofErr w:type="spellEnd"/>
          <w:r w:rsidRPr="00F327C6">
            <w:rPr>
              <w:rFonts w:ascii="Verdana" w:hAnsi="Verdana"/>
              <w:color w:val="1D2C24" w:themeColor="background2" w:themeShade="40"/>
              <w:sz w:val="16"/>
              <w:szCs w:val="16"/>
            </w:rPr>
            <w:t>. af:</w:t>
          </w:r>
        </w:p>
      </w:tc>
    </w:tr>
    <w:bookmarkEnd w:id="0"/>
  </w:tbl>
  <w:p w14:paraId="6D6CF1C8" w14:textId="77777777" w:rsidR="00492CA4" w:rsidRDefault="00492C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4632B" w14:textId="77777777" w:rsidR="00AA33AA" w:rsidRDefault="00AA3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9018D" w14:textId="77777777" w:rsidR="00625244" w:rsidRDefault="00625244" w:rsidP="00492CA4">
      <w:pPr>
        <w:spacing w:line="240" w:lineRule="auto"/>
      </w:pPr>
      <w:r>
        <w:separator/>
      </w:r>
    </w:p>
  </w:footnote>
  <w:footnote w:type="continuationSeparator" w:id="0">
    <w:p w14:paraId="557B34B7" w14:textId="77777777" w:rsidR="00625244" w:rsidRDefault="00625244" w:rsidP="00492C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6334" w14:textId="77777777" w:rsidR="00AA33AA" w:rsidRDefault="00AA3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5C639" w14:textId="77777777" w:rsidR="00AA33AA" w:rsidRDefault="00AA3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3DFF" w14:textId="77777777" w:rsidR="00AA33AA" w:rsidRDefault="00AA33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63"/>
    <w:rsid w:val="00000C76"/>
    <w:rsid w:val="00250C5D"/>
    <w:rsid w:val="00251CFC"/>
    <w:rsid w:val="00261E65"/>
    <w:rsid w:val="00267A10"/>
    <w:rsid w:val="00300066"/>
    <w:rsid w:val="003249BE"/>
    <w:rsid w:val="00380B5D"/>
    <w:rsid w:val="003A0AA4"/>
    <w:rsid w:val="003D3057"/>
    <w:rsid w:val="004551C4"/>
    <w:rsid w:val="00492CA4"/>
    <w:rsid w:val="005578CF"/>
    <w:rsid w:val="005F6A19"/>
    <w:rsid w:val="00625244"/>
    <w:rsid w:val="006805BB"/>
    <w:rsid w:val="00751D12"/>
    <w:rsid w:val="00813B63"/>
    <w:rsid w:val="00836530"/>
    <w:rsid w:val="00854DDD"/>
    <w:rsid w:val="00920A79"/>
    <w:rsid w:val="009B034A"/>
    <w:rsid w:val="00A055D8"/>
    <w:rsid w:val="00A34A71"/>
    <w:rsid w:val="00AA33AA"/>
    <w:rsid w:val="00B16382"/>
    <w:rsid w:val="00B23BEB"/>
    <w:rsid w:val="00BD689D"/>
    <w:rsid w:val="00D401D7"/>
    <w:rsid w:val="00D60AE3"/>
    <w:rsid w:val="00DE5FE7"/>
    <w:rsid w:val="00E07AB4"/>
    <w:rsid w:val="00EC4D72"/>
    <w:rsid w:val="00F25197"/>
    <w:rsid w:val="00F8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8EF8"/>
  <w15:chartTrackingRefBased/>
  <w15:docId w15:val="{6FF0517D-FD8A-4AA7-8F2E-096E3C95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A10"/>
    <w:pPr>
      <w:spacing w:line="32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67A10"/>
    <w:pPr>
      <w:keepNext/>
      <w:keepLines/>
      <w:spacing w:line="520" w:lineRule="atLeast"/>
      <w:outlineLvl w:val="0"/>
    </w:pPr>
    <w:rPr>
      <w:rFonts w:eastAsiaTheme="majorEastAsia" w:cstheme="majorBidi"/>
      <w:b/>
      <w:color w:val="38025C"/>
      <w:sz w:val="44"/>
      <w:szCs w:val="32"/>
    </w:rPr>
  </w:style>
  <w:style w:type="paragraph" w:styleId="Heading2">
    <w:name w:val="heading 2"/>
    <w:basedOn w:val="Heading1"/>
    <w:next w:val="Heading3"/>
    <w:link w:val="Heading2Char"/>
    <w:uiPriority w:val="9"/>
    <w:unhideWhenUsed/>
    <w:qFormat/>
    <w:rsid w:val="00267A10"/>
    <w:pPr>
      <w:spacing w:line="440" w:lineRule="atLeast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A10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B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FBFB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B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FBFB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B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B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B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B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A10"/>
    <w:rPr>
      <w:rFonts w:eastAsiaTheme="majorEastAsia" w:cstheme="majorBidi"/>
      <w:b/>
      <w:color w:val="38025C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7A10"/>
    <w:rPr>
      <w:rFonts w:eastAsiaTheme="majorEastAsia" w:cstheme="majorBidi"/>
      <w:b/>
      <w:color w:val="38025C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67A10"/>
    <w:pPr>
      <w:spacing w:line="640" w:lineRule="atLeast"/>
      <w:contextualSpacing/>
    </w:pPr>
    <w:rPr>
      <w:rFonts w:eastAsiaTheme="majorEastAsia" w:cstheme="majorBidi"/>
      <w:b/>
      <w:color w:val="38025C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A10"/>
    <w:rPr>
      <w:rFonts w:eastAsiaTheme="majorEastAsia" w:cstheme="majorBidi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67A10"/>
    <w:rPr>
      <w:rFonts w:eastAsiaTheme="majorEastAsia" w:cstheme="majorBidi"/>
      <w:b/>
      <w:color w:val="38025C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A1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7A10"/>
    <w:rPr>
      <w:rFonts w:eastAsiaTheme="minorEastAsia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267A1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67A10"/>
    <w:rPr>
      <w:i/>
      <w:iCs/>
      <w:color w:val="38025C"/>
    </w:rPr>
  </w:style>
  <w:style w:type="paragraph" w:styleId="Quote">
    <w:name w:val="Quote"/>
    <w:basedOn w:val="Normal"/>
    <w:next w:val="Normal"/>
    <w:link w:val="QuoteChar"/>
    <w:uiPriority w:val="29"/>
    <w:qFormat/>
    <w:rsid w:val="00267A10"/>
    <w:pPr>
      <w:spacing w:before="200" w:after="16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67A10"/>
    <w:rPr>
      <w:i/>
      <w:iCs/>
      <w:color w:val="595959" w:themeColor="text1" w:themeTint="A6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A10"/>
    <w:pPr>
      <w:pBdr>
        <w:top w:val="single" w:sz="4" w:space="10" w:color="38025C"/>
        <w:bottom w:val="single" w:sz="4" w:space="10" w:color="38025C"/>
      </w:pBdr>
      <w:spacing w:before="360" w:after="360"/>
      <w:ind w:left="864" w:right="864"/>
      <w:jc w:val="center"/>
    </w:pPr>
    <w:rPr>
      <w:i/>
      <w:iCs/>
      <w:color w:val="38025C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A10"/>
    <w:rPr>
      <w:i/>
      <w:iCs/>
      <w:color w:val="38025C"/>
      <w:sz w:val="24"/>
    </w:rPr>
  </w:style>
  <w:style w:type="character" w:styleId="IntenseReference">
    <w:name w:val="Intense Reference"/>
    <w:basedOn w:val="DefaultParagraphFont"/>
    <w:uiPriority w:val="32"/>
    <w:qFormat/>
    <w:rsid w:val="00267A10"/>
    <w:rPr>
      <w:b/>
      <w:bCs/>
      <w:smallCaps/>
      <w:color w:val="38025C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B63"/>
    <w:rPr>
      <w:rFonts w:asciiTheme="minorHAnsi" w:eastAsiaTheme="majorEastAsia" w:hAnsiTheme="minorHAnsi" w:cstheme="majorBidi"/>
      <w:i/>
      <w:iCs/>
      <w:color w:val="BFBFB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B63"/>
    <w:rPr>
      <w:rFonts w:asciiTheme="minorHAnsi" w:eastAsiaTheme="majorEastAsia" w:hAnsiTheme="minorHAnsi" w:cstheme="majorBidi"/>
      <w:color w:val="BFBFB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B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B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B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B63"/>
    <w:rPr>
      <w:rFonts w:asciiTheme="minorHAnsi" w:eastAsiaTheme="majorEastAsia" w:hAnsiTheme="minorHAnsi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813B63"/>
    <w:pPr>
      <w:ind w:left="720"/>
      <w:contextualSpacing/>
    </w:pPr>
  </w:style>
  <w:style w:type="table" w:styleId="TableGrid">
    <w:name w:val="Table Grid"/>
    <w:basedOn w:val="TableNormal"/>
    <w:uiPriority w:val="39"/>
    <w:rsid w:val="00813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CA4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CA4"/>
  </w:style>
  <w:style w:type="paragraph" w:styleId="Footer">
    <w:name w:val="footer"/>
    <w:basedOn w:val="Normal"/>
    <w:link w:val="FooterChar"/>
    <w:uiPriority w:val="99"/>
    <w:unhideWhenUsed/>
    <w:rsid w:val="00492CA4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K2023">
  <a:themeElements>
    <a:clrScheme name="BK 2023">
      <a:dk1>
        <a:sysClr val="windowText" lastClr="000000"/>
      </a:dk1>
      <a:lt1>
        <a:sysClr val="window" lastClr="FFFFFF"/>
      </a:lt1>
      <a:dk2>
        <a:srgbClr val="006847"/>
      </a:dk2>
      <a:lt2>
        <a:srgbClr val="7EAA94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3393302-20a5-4156-bb13-fcb1aa1c5f4b}" enabled="0" method="" siteId="{a3393302-20a5-4156-bb13-fcb1aa1c5f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806</Characters>
  <Application>Microsoft Office Word</Application>
  <DocSecurity>0</DocSecurity>
  <Lines>6</Lines>
  <Paragraphs>1</Paragraphs>
  <ScaleCrop>false</ScaleCrop>
  <Company>DI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Andersen</dc:creator>
  <cp:keywords/>
  <dc:description/>
  <cp:lastModifiedBy>Rex Andersen</cp:lastModifiedBy>
  <cp:revision>3</cp:revision>
  <dcterms:created xsi:type="dcterms:W3CDTF">2026-06-26T12:10:00Z</dcterms:created>
  <dcterms:modified xsi:type="dcterms:W3CDTF">2026-06-26T13:28:00Z</dcterms:modified>
</cp:coreProperties>
</file>